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19" w:rsidRDefault="001D5419" w:rsidP="00EE1D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B99" w:rsidRPr="001D5419" w:rsidRDefault="00497D9D" w:rsidP="00A9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19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АНТОНОВКА</w:t>
      </w:r>
    </w:p>
    <w:p w:rsidR="00DD0B12" w:rsidRPr="001D5419" w:rsidRDefault="00497D9D" w:rsidP="00A9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19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DD0B12" w:rsidRPr="001D5419" w:rsidRDefault="00497D9D" w:rsidP="00A9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1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497D9D" w:rsidRPr="001D5419" w:rsidRDefault="00497D9D" w:rsidP="00A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B12" w:rsidRPr="001D5419" w:rsidRDefault="00DD0B12" w:rsidP="00A9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075B" w:rsidRPr="000178A5" w:rsidRDefault="00497D9D" w:rsidP="00A9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8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D0B12" w:rsidRPr="00074A88">
        <w:rPr>
          <w:rFonts w:ascii="Times New Roman" w:hAnsi="Times New Roman" w:cs="Times New Roman"/>
          <w:b/>
          <w:sz w:val="28"/>
          <w:szCs w:val="28"/>
        </w:rPr>
        <w:t>«</w:t>
      </w:r>
      <w:r w:rsidR="006360B8" w:rsidRPr="00074A88">
        <w:rPr>
          <w:rFonts w:ascii="Times New Roman" w:hAnsi="Times New Roman" w:cs="Times New Roman"/>
          <w:b/>
          <w:sz w:val="28"/>
          <w:szCs w:val="28"/>
        </w:rPr>
        <w:t>05</w:t>
      </w:r>
      <w:r w:rsidR="00DD0B12" w:rsidRPr="00074A88">
        <w:rPr>
          <w:rFonts w:ascii="Times New Roman" w:hAnsi="Times New Roman" w:cs="Times New Roman"/>
          <w:b/>
          <w:sz w:val="28"/>
          <w:szCs w:val="28"/>
        </w:rPr>
        <w:t>»</w:t>
      </w:r>
      <w:r w:rsidR="00D768E9" w:rsidRPr="00074A88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46351E" w:rsidRPr="000178A5">
        <w:rPr>
          <w:rFonts w:ascii="Times New Roman" w:hAnsi="Times New Roman" w:cs="Times New Roman"/>
          <w:b/>
          <w:sz w:val="28"/>
          <w:szCs w:val="28"/>
        </w:rPr>
        <w:t>2025</w:t>
      </w:r>
      <w:r w:rsidR="00DD0B12" w:rsidRPr="000178A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17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51E" w:rsidRPr="000178A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178A5" w:rsidRPr="000178A5">
        <w:rPr>
          <w:rFonts w:ascii="Times New Roman" w:hAnsi="Times New Roman" w:cs="Times New Roman"/>
          <w:b/>
          <w:sz w:val="28"/>
          <w:szCs w:val="28"/>
        </w:rPr>
        <w:t>21</w:t>
      </w:r>
    </w:p>
    <w:p w:rsidR="00497D9D" w:rsidRPr="001D5419" w:rsidRDefault="00497D9D" w:rsidP="00A91FB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06" w:type="dxa"/>
        <w:tblLook w:val="04A0"/>
      </w:tblPr>
      <w:tblGrid>
        <w:gridCol w:w="9606"/>
      </w:tblGrid>
      <w:tr w:rsidR="00DD0B12" w:rsidRPr="001D5419" w:rsidTr="00497D9D">
        <w:trPr>
          <w:trHeight w:val="1735"/>
        </w:trPr>
        <w:tc>
          <w:tcPr>
            <w:tcW w:w="9606" w:type="dxa"/>
            <w:shd w:val="clear" w:color="auto" w:fill="auto"/>
          </w:tcPr>
          <w:p w:rsidR="00DD0B12" w:rsidRPr="001D5419" w:rsidRDefault="00497D9D" w:rsidP="00EE1D4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19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ПОСТАНОВЛЕНИЯ АДМИНИСТРАЦИИ СЕЛЬСКОГО ПОСЕЛЕНИЯ АНТОНОВКА МУНИЦИПАЛЬНОГО РАЙОНА СЕРГИЕВСКИЙ САМАРСКОЙ ОБЛАСТИ ОТ 05.04.2022 Г. № 9 «ОБ УТВЕРЖДЕНИИ ПОРЯДКА ПОДГОТОВКИ, УТВЕРЖДЕНИЯ МЕСТНЫХ НОРМАТИВОВ ГРАДОСТРОИТЕЛЬНОГО ПРОЕКТИРОВАНИЯ СЕЛЬСКОГО ПОСЕЛЕНИЯ АНТОНОВКА МУНИЦИПАЛЬНОГО РАЙОНА СЕРГИЕВСКИЙ САМАРСКОЙ ОБЛАСТИ И ВНЕСЕНИЯ В НИХ ИЗМЕНЕНИЙ»</w:t>
            </w:r>
          </w:p>
          <w:p w:rsidR="00D641A4" w:rsidRPr="001D5419" w:rsidRDefault="00D641A4" w:rsidP="00A91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0B12" w:rsidRPr="001D5419" w:rsidRDefault="0046351E" w:rsidP="00201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41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</w:t>
      </w:r>
      <w:bookmarkStart w:id="0" w:name="_GoBack"/>
      <w:bookmarkEnd w:id="0"/>
      <w:r w:rsidRPr="001D5419">
        <w:rPr>
          <w:rFonts w:ascii="Times New Roman" w:hAnsi="Times New Roman" w:cs="Times New Roman"/>
          <w:sz w:val="28"/>
          <w:szCs w:val="28"/>
        </w:rPr>
        <w:t xml:space="preserve">сом Российской Федерации, Законом Самарской области от 12.07.2006 № 90-ГД «О градостроительной деятельности на территории Самарской области»,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</w:t>
      </w:r>
      <w:r w:rsidR="00450361" w:rsidRPr="001D5419">
        <w:rPr>
          <w:rFonts w:ascii="Times New Roman" w:hAnsi="Times New Roman" w:cs="Times New Roman"/>
          <w:sz w:val="28"/>
          <w:szCs w:val="28"/>
        </w:rPr>
        <w:t>Самарской области»</w:t>
      </w:r>
      <w:r w:rsidRPr="001D541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50361" w:rsidRPr="001D5419">
        <w:rPr>
          <w:rFonts w:ascii="Times New Roman" w:hAnsi="Times New Roman" w:cs="Times New Roman"/>
          <w:sz w:val="28"/>
          <w:szCs w:val="28"/>
        </w:rPr>
        <w:t>сельского поселения Антоновка муниципального района Сергиевский Самарской области</w:t>
      </w:r>
      <w:r w:rsidR="0020119F">
        <w:rPr>
          <w:rFonts w:ascii="Times New Roman" w:hAnsi="Times New Roman" w:cs="Times New Roman"/>
          <w:sz w:val="28"/>
          <w:szCs w:val="28"/>
        </w:rPr>
        <w:t>, а</w:t>
      </w:r>
      <w:r w:rsidRPr="001D5419">
        <w:rPr>
          <w:rFonts w:ascii="Times New Roman" w:hAnsi="Times New Roman" w:cs="Times New Roman"/>
          <w:sz w:val="28"/>
          <w:szCs w:val="28"/>
        </w:rPr>
        <w:t>дминистрация сельского поселения Антоновка муниципального района Сергиевский Самарской области</w:t>
      </w:r>
      <w:r w:rsidR="0020119F">
        <w:rPr>
          <w:rFonts w:ascii="Times New Roman" w:hAnsi="Times New Roman" w:cs="Times New Roman"/>
          <w:sz w:val="28"/>
          <w:szCs w:val="28"/>
        </w:rPr>
        <w:t xml:space="preserve"> </w:t>
      </w:r>
      <w:r w:rsidR="001D5419" w:rsidRPr="001D5419">
        <w:rPr>
          <w:rFonts w:ascii="Times New Roman" w:hAnsi="Times New Roman" w:cs="Times New Roman"/>
          <w:sz w:val="28"/>
          <w:szCs w:val="28"/>
        </w:rPr>
        <w:t>постановляет</w:t>
      </w:r>
      <w:r w:rsidR="00DD0B12" w:rsidRPr="001D5419">
        <w:rPr>
          <w:rFonts w:ascii="Times New Roman" w:hAnsi="Times New Roman" w:cs="Times New Roman"/>
          <w:sz w:val="28"/>
          <w:szCs w:val="28"/>
        </w:rPr>
        <w:t>:</w:t>
      </w:r>
    </w:p>
    <w:p w:rsidR="0046351E" w:rsidRPr="001D5419" w:rsidRDefault="0046351E" w:rsidP="002011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19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860A37">
        <w:rPr>
          <w:rFonts w:ascii="Times New Roman" w:hAnsi="Times New Roman" w:cs="Times New Roman"/>
          <w:sz w:val="28"/>
          <w:szCs w:val="28"/>
        </w:rPr>
        <w:t>Постановление а</w:t>
      </w:r>
      <w:r w:rsidRPr="001D5419">
        <w:rPr>
          <w:rFonts w:ascii="Times New Roman" w:hAnsi="Times New Roman" w:cs="Times New Roman"/>
          <w:sz w:val="28"/>
          <w:szCs w:val="28"/>
        </w:rPr>
        <w:t>дминистрации сельского поселения Антоновка муниципального района Сергиевский Самарской области от 05.04.2022 г. № 9 «Об утверждении Порядка подготовки, утверждения местных нормативов градостроительного проектирования сельского поселения Антоновка муниципального района Сергиевский Самарской области и внесения в них изменений».</w:t>
      </w:r>
    </w:p>
    <w:p w:rsidR="0046351E" w:rsidRPr="001D5419" w:rsidRDefault="0046351E" w:rsidP="00201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1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5" w:history="1">
        <w:r w:rsidRPr="001D5419">
          <w:rPr>
            <w:rStyle w:val="a5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1D541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20119F" w:rsidRDefault="0046351E" w:rsidP="00201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1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</w:t>
      </w:r>
      <w:r w:rsidR="0020119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46351E" w:rsidRPr="001D5419" w:rsidRDefault="0046351E" w:rsidP="00201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19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497D9D" w:rsidRPr="001D5419" w:rsidRDefault="00497D9D" w:rsidP="00EE1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D9D" w:rsidRPr="001D5419" w:rsidRDefault="00497D9D" w:rsidP="00201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B99" w:rsidRPr="001D5419" w:rsidRDefault="00DD0B12" w:rsidP="00201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419">
        <w:rPr>
          <w:rFonts w:ascii="Times New Roman" w:hAnsi="Times New Roman" w:cs="Times New Roman"/>
          <w:sz w:val="28"/>
          <w:szCs w:val="28"/>
        </w:rPr>
        <w:t>Глав</w:t>
      </w:r>
      <w:r w:rsidR="003E0B99" w:rsidRPr="001D5419"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r w:rsidR="00501B78" w:rsidRPr="001D5419">
        <w:rPr>
          <w:rFonts w:ascii="Times New Roman" w:hAnsi="Times New Roman" w:cs="Times New Roman"/>
          <w:sz w:val="28"/>
          <w:szCs w:val="28"/>
        </w:rPr>
        <w:t>Антоновка</w:t>
      </w:r>
    </w:p>
    <w:p w:rsidR="00D641A4" w:rsidRPr="001D5419" w:rsidRDefault="00D641A4" w:rsidP="00201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41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0119F">
        <w:rPr>
          <w:rFonts w:ascii="Times New Roman" w:hAnsi="Times New Roman" w:cs="Times New Roman"/>
          <w:sz w:val="28"/>
          <w:szCs w:val="28"/>
        </w:rPr>
        <w:t xml:space="preserve"> </w:t>
      </w:r>
      <w:r w:rsidR="0020119F" w:rsidRPr="001D5419">
        <w:rPr>
          <w:rFonts w:ascii="Times New Roman" w:hAnsi="Times New Roman" w:cs="Times New Roman"/>
          <w:sz w:val="28"/>
          <w:szCs w:val="28"/>
        </w:rPr>
        <w:t>Сергиевский</w:t>
      </w:r>
    </w:p>
    <w:p w:rsidR="006C7A14" w:rsidRPr="001D5419" w:rsidRDefault="00D641A4" w:rsidP="00201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419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DD0B12" w:rsidRPr="001D5419">
        <w:rPr>
          <w:rFonts w:ascii="Times New Roman" w:hAnsi="Times New Roman" w:cs="Times New Roman"/>
          <w:sz w:val="28"/>
          <w:szCs w:val="28"/>
        </w:rPr>
        <w:t xml:space="preserve"> </w:t>
      </w:r>
      <w:r w:rsidR="00501B78" w:rsidRPr="001D54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3333" w:rsidRPr="001D54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119F">
        <w:rPr>
          <w:rFonts w:ascii="Times New Roman" w:hAnsi="Times New Roman" w:cs="Times New Roman"/>
          <w:sz w:val="28"/>
          <w:szCs w:val="28"/>
        </w:rPr>
        <w:t xml:space="preserve">      </w:t>
      </w:r>
      <w:r w:rsidR="00D51DC9" w:rsidRPr="001D54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11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1DC9" w:rsidRPr="001D5419">
        <w:rPr>
          <w:rFonts w:ascii="Times New Roman" w:hAnsi="Times New Roman" w:cs="Times New Roman"/>
          <w:sz w:val="28"/>
          <w:szCs w:val="28"/>
        </w:rPr>
        <w:t xml:space="preserve">     Е.А</w:t>
      </w:r>
      <w:r w:rsidR="00501B78" w:rsidRPr="001D5419">
        <w:rPr>
          <w:rFonts w:ascii="Times New Roman" w:hAnsi="Times New Roman" w:cs="Times New Roman"/>
          <w:sz w:val="28"/>
          <w:szCs w:val="28"/>
        </w:rPr>
        <w:t xml:space="preserve">. </w:t>
      </w:r>
      <w:r w:rsidR="00497D9D" w:rsidRPr="001D5419">
        <w:rPr>
          <w:rFonts w:ascii="Times New Roman" w:hAnsi="Times New Roman" w:cs="Times New Roman"/>
          <w:sz w:val="28"/>
          <w:szCs w:val="28"/>
        </w:rPr>
        <w:t>Антонов</w:t>
      </w:r>
    </w:p>
    <w:p w:rsidR="00A91FBC" w:rsidRPr="001D5419" w:rsidRDefault="00A91FBC" w:rsidP="00497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BC" w:rsidRPr="001D5419" w:rsidRDefault="00A91FBC" w:rsidP="00497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BC" w:rsidRPr="001D5419" w:rsidRDefault="00A91FBC" w:rsidP="00497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1FBC" w:rsidRPr="001D5419" w:rsidSect="001D54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60"/>
    <w:multiLevelType w:val="multilevel"/>
    <w:tmpl w:val="1EB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D63338"/>
    <w:multiLevelType w:val="hybridMultilevel"/>
    <w:tmpl w:val="9AD6741A"/>
    <w:lvl w:ilvl="0" w:tplc="B442FD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D3431"/>
    <w:rsid w:val="000178A5"/>
    <w:rsid w:val="00025395"/>
    <w:rsid w:val="00074A88"/>
    <w:rsid w:val="001A075B"/>
    <w:rsid w:val="001D5419"/>
    <w:rsid w:val="001D6EB9"/>
    <w:rsid w:val="001F6E15"/>
    <w:rsid w:val="0020119F"/>
    <w:rsid w:val="002766F6"/>
    <w:rsid w:val="00373333"/>
    <w:rsid w:val="003E0B99"/>
    <w:rsid w:val="00450361"/>
    <w:rsid w:val="0046351E"/>
    <w:rsid w:val="00497D9D"/>
    <w:rsid w:val="004E403A"/>
    <w:rsid w:val="00501B78"/>
    <w:rsid w:val="00586743"/>
    <w:rsid w:val="006360B8"/>
    <w:rsid w:val="0067175D"/>
    <w:rsid w:val="006C7A14"/>
    <w:rsid w:val="007A483E"/>
    <w:rsid w:val="00800D8A"/>
    <w:rsid w:val="00860A37"/>
    <w:rsid w:val="00876868"/>
    <w:rsid w:val="00985D40"/>
    <w:rsid w:val="009E1365"/>
    <w:rsid w:val="00A05EE4"/>
    <w:rsid w:val="00A329C6"/>
    <w:rsid w:val="00A91FBC"/>
    <w:rsid w:val="00C8661E"/>
    <w:rsid w:val="00CA62DF"/>
    <w:rsid w:val="00CD3431"/>
    <w:rsid w:val="00D51DC9"/>
    <w:rsid w:val="00D641A4"/>
    <w:rsid w:val="00D768E9"/>
    <w:rsid w:val="00DD0B12"/>
    <w:rsid w:val="00E60813"/>
    <w:rsid w:val="00E62D2B"/>
    <w:rsid w:val="00EC70D1"/>
    <w:rsid w:val="00EE1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2022-03-24T12:58:00Z</cp:lastPrinted>
  <dcterms:created xsi:type="dcterms:W3CDTF">2025-04-23T11:07:00Z</dcterms:created>
  <dcterms:modified xsi:type="dcterms:W3CDTF">2025-05-14T11:15:00Z</dcterms:modified>
</cp:coreProperties>
</file>